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55C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A9B8131" wp14:editId="7AB806F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2AA0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64CB0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0F75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D1AE0" w14:textId="3699661C" w:rsidR="00000000" w:rsidRDefault="00865724">
            <w:pPr>
              <w:rPr>
                <w:rFonts w:eastAsia="Times New Roman"/>
              </w:rPr>
            </w:pPr>
            <w:r>
              <w:rPr>
                <w:rStyle w:val="Forte"/>
              </w:rPr>
              <w:t>23/10/2025</w:t>
            </w:r>
          </w:p>
        </w:tc>
      </w:tr>
    </w:tbl>
    <w:p w14:paraId="570FC66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33A3FC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CAD3BD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CDC6CD5" w14:textId="77777777" w:rsidR="00000000" w:rsidRDefault="00000000">
      <w:pPr>
        <w:pStyle w:val="NormalWeb"/>
      </w:pPr>
      <w:r>
        <w:rPr>
          <w:rStyle w:val="Forte"/>
        </w:rPr>
        <w:t>ESCOLA TÉCNICA ESTADUAL DONA ESCOLÁSTICA ROSA – SANTOS</w:t>
      </w:r>
    </w:p>
    <w:p w14:paraId="0F48122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AED35C9" w14:textId="77777777" w:rsidR="00000000" w:rsidRDefault="00000000">
      <w:pPr>
        <w:pStyle w:val="NormalWeb"/>
      </w:pPr>
      <w:r>
        <w:rPr>
          <w:rStyle w:val="Forte"/>
        </w:rPr>
        <w:t>EDITAL Nº 122/66/2025 – PROCESSO Nº 136.00113574/2025–96</w:t>
      </w:r>
    </w:p>
    <w:p w14:paraId="59355522" w14:textId="77777777" w:rsidR="00000000" w:rsidRDefault="00000000">
      <w:pPr>
        <w:pStyle w:val="NormalWeb"/>
      </w:pPr>
      <w:r>
        <w:t> </w:t>
      </w:r>
    </w:p>
    <w:p w14:paraId="6E0FCF8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6F98F6CF" w14:textId="77777777" w:rsidR="00000000" w:rsidRDefault="00000000">
      <w:pPr>
        <w:pStyle w:val="NormalWeb"/>
      </w:pPr>
      <w:r>
        <w:t> </w:t>
      </w:r>
    </w:p>
    <w:p w14:paraId="5A4146C7" w14:textId="77777777" w:rsidR="00000000" w:rsidRDefault="00000000">
      <w:pPr>
        <w:pStyle w:val="NormalWeb"/>
      </w:pPr>
      <w:r>
        <w:t>O Superintendente da ESCOLA TÉCNICA ESTADUAL DONA ESCOLÁSTICA ROSA, da cidade de SANTOS, faz saber aos candidatos abaixo relacionados os resultados relativos ao deferimento/indeferimento das inscrições e do Exame de Memorial Circunstanciado.</w:t>
      </w:r>
    </w:p>
    <w:p w14:paraId="15452992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958816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368610B" w14:textId="77777777" w:rsidR="00000000" w:rsidRDefault="00000000">
      <w:pPr>
        <w:pStyle w:val="NormalWeb"/>
      </w:pPr>
      <w:r>
        <w:lastRenderedPageBreak/>
        <w:t xml:space="preserve">508 – HISTÓRIA (BNCC/ ETIM / MTEC / EM COM </w:t>
      </w:r>
      <w:proofErr w:type="gramStart"/>
      <w:r>
        <w:t>ÊNFASES)(</w:t>
      </w:r>
      <w:proofErr w:type="gramEnd"/>
      <w:r>
        <w:t>LOGÍSTICA INTEGRADO AO ENSINO MÉDIO (MTEC – PROGRAMA NOVOTEC INTEGRADO))</w:t>
      </w:r>
    </w:p>
    <w:p w14:paraId="065FD80A" w14:textId="77777777" w:rsidR="00000000" w:rsidRDefault="00000000">
      <w:pPr>
        <w:pStyle w:val="NormalWeb"/>
      </w:pPr>
      <w:r>
        <w:t> </w:t>
      </w:r>
    </w:p>
    <w:p w14:paraId="25EFA09F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ARIELLY JANAINA GALICIANI DE SOUZA / 371755141 / 44196836860 / 24,31; </w:t>
      </w:r>
      <w:r>
        <w:br/>
        <w:t xml:space="preserve">2 / IVAN VETTORE CURY HADDAD / 257703214 / 18628725890 / 23,00; </w:t>
      </w:r>
      <w:r>
        <w:br/>
        <w:t xml:space="preserve">4 / CARLOS HENRIQUE CARIDADE XAVIER / 40075522–1 / 43438681846 / 11,05; </w:t>
      </w:r>
      <w:r>
        <w:br/>
        <w:t xml:space="preserve">5 / GABRIEL MEILLER NUNES / 45369185–7 / 43173983890 / 21,50; </w:t>
      </w:r>
      <w:r>
        <w:br/>
        <w:t xml:space="preserve">6 / ELENILTON SANTOS DE ANDRADE / 30268073 / 27918012860 / 37,00; </w:t>
      </w:r>
      <w:r>
        <w:br/>
        <w:t xml:space="preserve">10 / ANTONIO CARLOS MARQUES DE JESUS / 44052754–5 / 36886658808 / 9,00; </w:t>
      </w:r>
      <w:r>
        <w:br/>
        <w:t xml:space="preserve">11 / ROGERIO SILVA DE MAGALHÃES / 23053885X / 25022491800 / 40,00; </w:t>
      </w:r>
      <w:r>
        <w:br/>
        <w:t xml:space="preserve">12 / ERICK DA SILVA CANDIDO / 422834981 / 22995636879 / 35,36; </w:t>
      </w:r>
      <w:r>
        <w:br/>
        <w:t xml:space="preserve">13 / LUCAS GARCIA DOS SANTOS / 35.280.593–6 / 38600183880 / 11,00; </w:t>
      </w:r>
    </w:p>
    <w:p w14:paraId="74F1B4F2" w14:textId="77777777" w:rsidR="00000000" w:rsidRDefault="00000000">
      <w:pPr>
        <w:pStyle w:val="NormalWeb"/>
      </w:pPr>
      <w:r>
        <w:t> </w:t>
      </w:r>
    </w:p>
    <w:p w14:paraId="77B7A92A" w14:textId="2C7DA4A9" w:rsidR="00865724" w:rsidRDefault="00000000" w:rsidP="00865724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29644915–5 / 22233560876 / Não pontuou na análise do Memorial Circunstanciado; </w:t>
      </w:r>
      <w:r>
        <w:br/>
        <w:t xml:space="preserve">7 / RG 10807271X / 05575386880 / Efetuou o upload do Memorial Circunstanciado e documentação comprobatória em formato diferente do estabelecido no Edital de Abertura de Inscrições.; </w:t>
      </w:r>
      <w:r>
        <w:br/>
        <w:t xml:space="preserve">8 / 442369220 / 35703484820 / Não pontuou na análise do Memorial Circunstanciado; </w:t>
      </w:r>
      <w:r>
        <w:br/>
        <w:t xml:space="preserve">9 / 166316507 / 10489775870 / Não pontuou na análise do Memorial Circunstanciado; </w:t>
      </w:r>
      <w:r>
        <w:br/>
        <w:t xml:space="preserve">14 / 436843596 / 30731129873 / Efetuou o upload somente da documentação comprobatória sem o Memorial Circunstanciado.; </w:t>
      </w:r>
    </w:p>
    <w:p w14:paraId="143E71AC" w14:textId="35EF0688" w:rsidR="00CD3E6E" w:rsidRDefault="00CD3E6E">
      <w:pPr>
        <w:pStyle w:val="NormalWeb"/>
      </w:pPr>
    </w:p>
    <w:sectPr w:rsidR="00CD3E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2C"/>
    <w:rsid w:val="00865724"/>
    <w:rsid w:val="0094037A"/>
    <w:rsid w:val="00CD3E6E"/>
    <w:rsid w:val="00E7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9B01F"/>
  <w15:chartTrackingRefBased/>
  <w15:docId w15:val="{BB0227A2-8BC8-4777-B4BA-627E4CB9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2025-10-22T11:22:00Z</dcterms:created>
  <dcterms:modified xsi:type="dcterms:W3CDTF">2025-10-22T11:22:00Z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2025-10-22T11:22:28Z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6dac3929-fbf6-4e85-b577-bf31e3596f88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